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F7D" w:rsidRPr="00D35F7D" w:rsidRDefault="00D35F7D" w:rsidP="00D35F7D">
      <w:pPr>
        <w:shd w:val="clear" w:color="auto" w:fill="FFFFFF"/>
        <w:spacing w:before="330" w:after="165" w:line="240" w:lineRule="auto"/>
        <w:jc w:val="center"/>
        <w:outlineLvl w:val="0"/>
        <w:rPr>
          <w:rFonts w:ascii="Merriweather" w:eastAsia="Times New Roman" w:hAnsi="Merriweather" w:cs="Times New Roman"/>
          <w:color w:val="37565B"/>
          <w:kern w:val="36"/>
          <w:sz w:val="62"/>
          <w:szCs w:val="62"/>
          <w:lang w:eastAsia="nl-NL"/>
        </w:rPr>
      </w:pPr>
      <w:r w:rsidRPr="00D35F7D">
        <w:rPr>
          <w:rFonts w:ascii="Merriweather" w:eastAsia="Times New Roman" w:hAnsi="Merriweather" w:cs="Times New Roman"/>
          <w:color w:val="37565B"/>
          <w:kern w:val="36"/>
          <w:sz w:val="62"/>
          <w:szCs w:val="62"/>
          <w:lang w:eastAsia="nl-NL"/>
        </w:rPr>
        <w:t>Programma </w:t>
      </w:r>
      <w:r w:rsidRPr="00D35F7D">
        <w:rPr>
          <w:rFonts w:ascii="Merriweather" w:eastAsia="Times New Roman" w:hAnsi="Merriweather" w:cs="Times New Roman"/>
          <w:color w:val="37565B"/>
          <w:kern w:val="36"/>
          <w:sz w:val="62"/>
          <w:szCs w:val="62"/>
          <w:lang w:eastAsia="nl-NL"/>
        </w:rPr>
        <w:br/>
        <w:t xml:space="preserve">mth </w:t>
      </w:r>
      <w:proofErr w:type="spellStart"/>
      <w:r w:rsidRPr="00D35F7D">
        <w:rPr>
          <w:rFonts w:ascii="Merriweather" w:eastAsia="Times New Roman" w:hAnsi="Merriweather" w:cs="Times New Roman"/>
          <w:color w:val="37565B"/>
          <w:kern w:val="36"/>
          <w:sz w:val="62"/>
          <w:szCs w:val="62"/>
          <w:lang w:eastAsia="nl-NL"/>
        </w:rPr>
        <w:t>Werkgeversdag</w:t>
      </w:r>
      <w:proofErr w:type="spellEnd"/>
      <w:r w:rsidRPr="00D35F7D">
        <w:rPr>
          <w:rFonts w:ascii="Merriweather" w:eastAsia="Times New Roman" w:hAnsi="Merriweather" w:cs="Times New Roman"/>
          <w:color w:val="37565B"/>
          <w:kern w:val="36"/>
          <w:sz w:val="62"/>
          <w:szCs w:val="62"/>
          <w:lang w:eastAsia="nl-NL"/>
        </w:rPr>
        <w:br/>
        <w:t>28 oktober 2021</w:t>
      </w:r>
    </w:p>
    <w:p w:rsidR="00D35F7D" w:rsidRPr="00D35F7D" w:rsidRDefault="00D35F7D" w:rsidP="00D35F7D">
      <w:pPr>
        <w:shd w:val="clear" w:color="auto" w:fill="FFFFFF"/>
        <w:spacing w:before="330" w:after="165" w:line="240" w:lineRule="auto"/>
        <w:jc w:val="center"/>
        <w:outlineLvl w:val="1"/>
        <w:rPr>
          <w:rFonts w:ascii="Merriweather" w:eastAsia="Times New Roman" w:hAnsi="Merriweather" w:cs="Times New Roman"/>
          <w:color w:val="37565B"/>
          <w:sz w:val="51"/>
          <w:szCs w:val="51"/>
          <w:lang w:eastAsia="nl-NL"/>
        </w:rPr>
      </w:pPr>
      <w:r w:rsidRPr="00D35F7D">
        <w:rPr>
          <w:rFonts w:ascii="Merriweather" w:eastAsia="Times New Roman" w:hAnsi="Merriweather" w:cs="Times New Roman"/>
          <w:color w:val="37565B"/>
          <w:sz w:val="51"/>
          <w:szCs w:val="51"/>
          <w:lang w:eastAsia="nl-NL"/>
        </w:rPr>
        <w:t> 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09.30 uur             Ontvangst met koffie/thee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10.00 uur             Welkom en openingswoord 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 xml:space="preserve">10.05 uur             Terugblik op 10 jaar </w:t>
      </w:r>
      <w:proofErr w:type="spellStart"/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Werkgeversdag</w:t>
      </w:r>
      <w:proofErr w:type="spellEnd"/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 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10.15 uur             Belastingplan 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10.45 uur             Thuiswerken 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11.15 uur             PAUZE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11.30 uur             Actualiteiten Arbeidsrecht 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12.30 uur             LUNCH en netwerken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13.30 uur             Duurzame inzetbaarheid 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14.00 uur             Werven van personeel 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14.30 uur             Nieuw Perspectief op Werk &amp; Werkgeverschap (deel 1)       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14.45 uur             PAUZE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15.00 uur             Externe spreker: Nieuw Perspectief op Werk &amp; Werkgeverschap (deel 2)    </w:t>
      </w:r>
    </w:p>
    <w:p w:rsidR="00D35F7D" w:rsidRPr="00D35F7D" w:rsidRDefault="00D35F7D" w:rsidP="00D35F7D">
      <w:pPr>
        <w:shd w:val="clear" w:color="auto" w:fill="FFFFFF"/>
        <w:spacing w:after="165" w:line="240" w:lineRule="auto"/>
        <w:rPr>
          <w:rFonts w:ascii="Lato" w:eastAsia="Times New Roman" w:hAnsi="Lato" w:cs="Times New Roman"/>
          <w:color w:val="4D4D4D"/>
          <w:sz w:val="24"/>
          <w:szCs w:val="24"/>
          <w:lang w:eastAsia="nl-NL"/>
        </w:rPr>
      </w:pPr>
      <w:r w:rsidRPr="00D35F7D">
        <w:rPr>
          <w:rFonts w:ascii="Verdana" w:eastAsia="Times New Roman" w:hAnsi="Verdana" w:cs="Times New Roman"/>
          <w:color w:val="4D4D4D"/>
          <w:sz w:val="18"/>
          <w:szCs w:val="18"/>
          <w:lang w:eastAsia="nl-NL"/>
        </w:rPr>
        <w:t>16.00 uur             Vragen en sluiting</w:t>
      </w:r>
    </w:p>
    <w:p w:rsidR="008754A7" w:rsidRDefault="008754A7"/>
    <w:sectPr w:rsidR="008754A7" w:rsidSect="00B71766">
      <w:pgSz w:w="11906" w:h="16838" w:code="9"/>
      <w:pgMar w:top="1134" w:right="510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7D"/>
    <w:rsid w:val="002B167A"/>
    <w:rsid w:val="002D7732"/>
    <w:rsid w:val="00440033"/>
    <w:rsid w:val="00866F65"/>
    <w:rsid w:val="008754A7"/>
    <w:rsid w:val="008B173C"/>
    <w:rsid w:val="00B71766"/>
    <w:rsid w:val="00D35F7D"/>
    <w:rsid w:val="00D7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D09F1-8F5B-4768-A5AC-E44E694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0033"/>
    <w:pPr>
      <w:spacing w:after="0" w:line="360" w:lineRule="auto"/>
    </w:pPr>
    <w:rPr>
      <w:rFonts w:ascii="Lato Light" w:hAnsi="Lato Light"/>
      <w:sz w:val="20"/>
    </w:rPr>
  </w:style>
  <w:style w:type="paragraph" w:styleId="Kop1">
    <w:name w:val="heading 1"/>
    <w:aliases w:val="_Paginakop"/>
    <w:basedOn w:val="Standaard"/>
    <w:next w:val="Standaard"/>
    <w:link w:val="Kop1Char"/>
    <w:uiPriority w:val="9"/>
    <w:qFormat/>
    <w:rsid w:val="008B173C"/>
    <w:pPr>
      <w:keepNext/>
      <w:keepLines/>
      <w:pageBreakBefore/>
      <w:spacing w:before="240"/>
      <w:outlineLvl w:val="0"/>
    </w:pPr>
    <w:rPr>
      <w:rFonts w:ascii="Merriweather" w:eastAsiaTheme="majorEastAsia" w:hAnsi="Merriweather" w:cstheme="majorBidi"/>
      <w:b/>
      <w:szCs w:val="32"/>
    </w:rPr>
  </w:style>
  <w:style w:type="paragraph" w:styleId="Kop2">
    <w:name w:val="heading 2"/>
    <w:aliases w:val="_Kolomkop"/>
    <w:basedOn w:val="Standaard"/>
    <w:next w:val="Standaard"/>
    <w:link w:val="Kop2Char"/>
    <w:uiPriority w:val="9"/>
    <w:unhideWhenUsed/>
    <w:qFormat/>
    <w:rsid w:val="00D74C7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_Paginakop Char"/>
    <w:basedOn w:val="Standaardalinea-lettertype"/>
    <w:link w:val="Kop1"/>
    <w:uiPriority w:val="9"/>
    <w:rsid w:val="008B173C"/>
    <w:rPr>
      <w:rFonts w:ascii="Merriweather" w:eastAsiaTheme="majorEastAsia" w:hAnsi="Merriweather" w:cstheme="majorBidi"/>
      <w:b/>
      <w:szCs w:val="32"/>
    </w:rPr>
  </w:style>
  <w:style w:type="character" w:customStyle="1" w:styleId="Kop2Char">
    <w:name w:val="Kop 2 Char"/>
    <w:aliases w:val="_Kolomkop Char"/>
    <w:basedOn w:val="Standaardalinea-lettertype"/>
    <w:link w:val="Kop2"/>
    <w:uiPriority w:val="9"/>
    <w:rsid w:val="00D74C77"/>
    <w:rPr>
      <w:rFonts w:ascii="Lato Light" w:eastAsiaTheme="majorEastAsia" w:hAnsi="Lato Light" w:cstheme="majorBidi"/>
      <w:b/>
      <w:sz w:val="20"/>
      <w:szCs w:val="26"/>
    </w:rPr>
  </w:style>
  <w:style w:type="paragraph" w:styleId="Normaalweb">
    <w:name w:val="Normal (Web)"/>
    <w:basedOn w:val="Standaard"/>
    <w:uiPriority w:val="99"/>
    <w:semiHidden/>
    <w:unhideWhenUsed/>
    <w:rsid w:val="00D3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Gonnie Brom</dc:creator>
  <cp:keywords/>
  <dc:description/>
  <cp:lastModifiedBy>Gonnie Brom</cp:lastModifiedBy>
  <cp:revision>1</cp:revision>
  <dcterms:created xsi:type="dcterms:W3CDTF">2021-09-06T09:08:00Z</dcterms:created>
  <dcterms:modified xsi:type="dcterms:W3CDTF">2021-09-06T09:09:00Z</dcterms:modified>
</cp:coreProperties>
</file>